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26" w:rsidRDefault="00B05326" w:rsidP="00E5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B05326" w:rsidRDefault="00B05326" w:rsidP="00E56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B05326" w:rsidRDefault="00B05326" w:rsidP="00E5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326" w:rsidRDefault="00B05326" w:rsidP="00E5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ЧЕЧЕНСКОЙ РЕСПУБЛИКИ </w:t>
      </w:r>
    </w:p>
    <w:p w:rsidR="00B05326" w:rsidRDefault="00B05326" w:rsidP="00E5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326" w:rsidRDefault="00B05326" w:rsidP="00E5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05326" w:rsidRDefault="00B05326" w:rsidP="00E5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326" w:rsidRDefault="00B05326" w:rsidP="00E5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Грозный                                      №</w:t>
      </w:r>
    </w:p>
    <w:p w:rsidR="00B05326" w:rsidRDefault="00B05326" w:rsidP="00E5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326" w:rsidRDefault="00B05326" w:rsidP="00E5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326" w:rsidRPr="00067E30" w:rsidRDefault="00B05326" w:rsidP="00E56F9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67E30">
        <w:rPr>
          <w:rFonts w:ascii="Times New Roman" w:hAnsi="Times New Roman" w:cs="Times New Roman"/>
          <w:b/>
          <w:sz w:val="28"/>
          <w:szCs w:val="28"/>
        </w:rPr>
        <w:t xml:space="preserve">егламента межведомственного взаимодействия органов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власти </w:t>
      </w:r>
      <w:r w:rsidRPr="00067E30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proofErr w:type="gramEnd"/>
      <w:r w:rsidRPr="00067E30">
        <w:rPr>
          <w:rFonts w:ascii="Times New Roman" w:hAnsi="Times New Roman" w:cs="Times New Roman"/>
          <w:b/>
          <w:sz w:val="28"/>
          <w:szCs w:val="28"/>
        </w:rPr>
        <w:t xml:space="preserve">  в связи с реализацией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E30">
        <w:rPr>
          <w:rFonts w:ascii="Times New Roman" w:hAnsi="Times New Roman" w:cs="Times New Roman"/>
          <w:b/>
          <w:sz w:val="28"/>
          <w:szCs w:val="28"/>
        </w:rPr>
        <w:t>Чеченской Республики в сфере социального обслуживания</w:t>
      </w:r>
    </w:p>
    <w:p w:rsidR="00B05326" w:rsidRDefault="00B05326" w:rsidP="00E56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326" w:rsidRDefault="00B05326" w:rsidP="00E56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326" w:rsidRPr="00067E30" w:rsidRDefault="00B05326" w:rsidP="00E56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326" w:rsidRDefault="00B05326" w:rsidP="00E5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В соответствии с пунктом 4 статьи 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28 декабря 2013 года № 442-ФЗ «Об основах социального обслуживания граждан в Российской Федерации» Правительство Чеченской Республики </w:t>
      </w:r>
    </w:p>
    <w:p w:rsidR="00B05326" w:rsidRDefault="00B05326" w:rsidP="00E5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326" w:rsidRDefault="00B05326" w:rsidP="00E5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7D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5326" w:rsidRDefault="00B05326" w:rsidP="00E5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326" w:rsidRDefault="00B05326" w:rsidP="00E5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Утвердить прилагаемый Р</w:t>
      </w:r>
      <w:r w:rsidRPr="00067E30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30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Pr="00067E30">
        <w:rPr>
          <w:rFonts w:ascii="Times New Roman" w:hAnsi="Times New Roman" w:cs="Times New Roman"/>
          <w:sz w:val="28"/>
          <w:szCs w:val="28"/>
        </w:rPr>
        <w:t>Чеченской Республики в связи с ре</w:t>
      </w:r>
      <w:r>
        <w:rPr>
          <w:rFonts w:ascii="Times New Roman" w:hAnsi="Times New Roman" w:cs="Times New Roman"/>
          <w:sz w:val="28"/>
          <w:szCs w:val="28"/>
        </w:rPr>
        <w:t xml:space="preserve">ализацией полномочий Чеченской </w:t>
      </w:r>
      <w:r w:rsidRPr="00067E30">
        <w:rPr>
          <w:rFonts w:ascii="Times New Roman" w:hAnsi="Times New Roman" w:cs="Times New Roman"/>
          <w:sz w:val="28"/>
          <w:szCs w:val="28"/>
        </w:rPr>
        <w:t>Республики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326" w:rsidRDefault="00B05326" w:rsidP="00E5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81">
        <w:rPr>
          <w:rFonts w:ascii="Times New Roman" w:hAnsi="Times New Roman" w:cs="Times New Roman"/>
        </w:rPr>
        <w:t xml:space="preserve">                </w:t>
      </w:r>
      <w:r w:rsidRPr="00C15F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Чеченской Республики                                  А.А. Магомадова.  </w:t>
      </w:r>
    </w:p>
    <w:p w:rsidR="00B05326" w:rsidRPr="00C27B28" w:rsidRDefault="00B05326" w:rsidP="00E56F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09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1 января 2015 года и подлежит официальному опубликованию.</w:t>
      </w:r>
    </w:p>
    <w:p w:rsidR="00B05326" w:rsidRPr="00C27B28" w:rsidRDefault="00B05326" w:rsidP="00E5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326" w:rsidRPr="00EF3CAC" w:rsidRDefault="00B05326" w:rsidP="00E56F92">
      <w:pPr>
        <w:spacing w:line="240" w:lineRule="auto"/>
        <w:rPr>
          <w:rFonts w:ascii="Calibri" w:eastAsia="Times New Roman" w:hAnsi="Calibri" w:cs="Times New Roman"/>
        </w:rPr>
      </w:pPr>
    </w:p>
    <w:p w:rsidR="00B05326" w:rsidRDefault="00B05326" w:rsidP="00E5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326" w:rsidRPr="00356AAD" w:rsidRDefault="00B05326" w:rsidP="00E56F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6AA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356AAD">
        <w:rPr>
          <w:rFonts w:ascii="Times New Roman" w:hAnsi="Times New Roman" w:cs="Times New Roman"/>
          <w:sz w:val="28"/>
        </w:rPr>
        <w:t>Правительства</w:t>
      </w:r>
    </w:p>
    <w:p w:rsidR="00B05326" w:rsidRDefault="00B05326" w:rsidP="00E56F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56AAD">
        <w:rPr>
          <w:rFonts w:ascii="Times New Roman" w:hAnsi="Times New Roman" w:cs="Times New Roman"/>
          <w:sz w:val="28"/>
        </w:rPr>
        <w:t xml:space="preserve">Чеченской Республики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356AAD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356AAD">
        <w:rPr>
          <w:rFonts w:ascii="Times New Roman" w:hAnsi="Times New Roman" w:cs="Times New Roman"/>
          <w:sz w:val="28"/>
          <w:szCs w:val="28"/>
        </w:rPr>
        <w:t>Р.С.-Х. Эдельгериев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B05326" w:rsidRDefault="00B05326" w:rsidP="00E56F92">
      <w:pPr>
        <w:spacing w:after="0" w:line="240" w:lineRule="auto"/>
        <w:jc w:val="both"/>
      </w:pPr>
    </w:p>
    <w:p w:rsidR="00B05326" w:rsidRDefault="00B05326" w:rsidP="00E56F92">
      <w:pPr>
        <w:spacing w:after="0" w:line="240" w:lineRule="auto"/>
        <w:jc w:val="both"/>
      </w:pPr>
    </w:p>
    <w:p w:rsidR="00B05326" w:rsidRPr="009E72C0" w:rsidRDefault="00B05326" w:rsidP="00E5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:rsidR="00B05326" w:rsidRDefault="00B05326" w:rsidP="00E56F92">
      <w:pPr>
        <w:spacing w:line="240" w:lineRule="auto"/>
      </w:pPr>
    </w:p>
    <w:tbl>
      <w:tblPr>
        <w:tblW w:w="4860" w:type="dxa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2D09C1" w:rsidTr="00262810">
        <w:trPr>
          <w:trHeight w:val="197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D09C1" w:rsidRPr="002D09C1" w:rsidRDefault="002D09C1" w:rsidP="00E5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УТВЕРЖДЕН</w:t>
            </w:r>
          </w:p>
          <w:p w:rsidR="002D09C1" w:rsidRPr="002D09C1" w:rsidRDefault="002D09C1" w:rsidP="00E5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C1" w:rsidRPr="002D09C1" w:rsidRDefault="002D09C1" w:rsidP="00E5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C1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2D09C1" w:rsidRPr="002D09C1" w:rsidRDefault="002D09C1" w:rsidP="00E5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C1">
              <w:rPr>
                <w:rFonts w:ascii="Times New Roman" w:hAnsi="Times New Roman" w:cs="Times New Roman"/>
                <w:sz w:val="28"/>
                <w:szCs w:val="28"/>
              </w:rPr>
              <w:t xml:space="preserve">      Чеченской Республики </w:t>
            </w:r>
          </w:p>
          <w:p w:rsidR="002D09C1" w:rsidRPr="002D09C1" w:rsidRDefault="002D09C1" w:rsidP="00E5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C1" w:rsidRPr="002D09C1" w:rsidRDefault="002D09C1" w:rsidP="00E5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9C1">
              <w:rPr>
                <w:rFonts w:ascii="Times New Roman" w:hAnsi="Times New Roman" w:cs="Times New Roman"/>
                <w:sz w:val="28"/>
                <w:szCs w:val="28"/>
              </w:rPr>
              <w:t xml:space="preserve">       от «___»_ 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D09C1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2D09C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9C1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  <w:p w:rsidR="002D09C1" w:rsidRDefault="002D09C1" w:rsidP="00E56F9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E03887" w:rsidRDefault="00E03887" w:rsidP="00E56F92">
      <w:pPr>
        <w:spacing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2D09C1" w:rsidRPr="002D09C1" w:rsidRDefault="002D09C1" w:rsidP="00E56F92">
      <w:pPr>
        <w:spacing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2D09C1">
        <w:rPr>
          <w:rFonts w:ascii="Times New Roman" w:hAnsi="Times New Roman" w:cs="Times New Roman"/>
          <w:sz w:val="28"/>
          <w:szCs w:val="28"/>
        </w:rPr>
        <w:t>РЕГЛАМЕНТ</w:t>
      </w:r>
    </w:p>
    <w:p w:rsidR="002D09C1" w:rsidRPr="002D09C1" w:rsidRDefault="002D09C1" w:rsidP="00E56F92">
      <w:pPr>
        <w:spacing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2D09C1">
        <w:rPr>
          <w:rFonts w:ascii="Times New Roman" w:hAnsi="Times New Roman" w:cs="Times New Roman"/>
          <w:sz w:val="28"/>
          <w:szCs w:val="28"/>
        </w:rPr>
        <w:t>межведомственного взаимодействия органов государственной власти         Чеченской Республики  в связи с реализацией полномочий Чеченск</w:t>
      </w:r>
      <w:r w:rsidR="00E56F92">
        <w:rPr>
          <w:rFonts w:ascii="Times New Roman" w:hAnsi="Times New Roman" w:cs="Times New Roman"/>
          <w:sz w:val="28"/>
          <w:szCs w:val="28"/>
        </w:rPr>
        <w:t xml:space="preserve">ой                 Республики </w:t>
      </w:r>
      <w:r w:rsidRPr="002D09C1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BF6" w:rsidRDefault="00177BF6" w:rsidP="00E56F9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3096" w:rsidRPr="00177BF6" w:rsidRDefault="008F3096" w:rsidP="00E56F9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77BF6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Федеральным законом от 28.12.2013</w:t>
      </w:r>
      <w:r w:rsidR="00BC01A9">
        <w:rPr>
          <w:rFonts w:ascii="Times New Roman" w:hAnsi="Times New Roman" w:cs="Times New Roman"/>
          <w:sz w:val="28"/>
          <w:szCs w:val="28"/>
        </w:rPr>
        <w:t> </w:t>
      </w:r>
      <w:r w:rsidR="00CD6E93">
        <w:rPr>
          <w:rFonts w:ascii="Times New Roman" w:hAnsi="Times New Roman" w:cs="Times New Roman"/>
          <w:sz w:val="28"/>
          <w:szCs w:val="28"/>
        </w:rPr>
        <w:t>года</w:t>
      </w:r>
      <w:r w:rsidR="00BC01A9">
        <w:rPr>
          <w:rFonts w:ascii="Times New Roman" w:hAnsi="Times New Roman" w:cs="Times New Roman"/>
          <w:sz w:val="28"/>
          <w:szCs w:val="28"/>
        </w:rPr>
        <w:t xml:space="preserve"> № </w:t>
      </w:r>
      <w:r w:rsidRPr="00177BF6">
        <w:rPr>
          <w:rFonts w:ascii="Times New Roman" w:hAnsi="Times New Roman" w:cs="Times New Roman"/>
          <w:sz w:val="28"/>
          <w:szCs w:val="28"/>
        </w:rPr>
        <w:t xml:space="preserve">442-ФЗ «Об основах социального обслуживания граждан в Российской Федерации» и </w:t>
      </w:r>
      <w:r w:rsidR="00104976">
        <w:rPr>
          <w:rFonts w:ascii="Times New Roman" w:hAnsi="Times New Roman" w:cs="Times New Roman"/>
          <w:sz w:val="28"/>
          <w:szCs w:val="28"/>
        </w:rPr>
        <w:t>определяет</w:t>
      </w:r>
      <w:r w:rsidRPr="00177BF6">
        <w:rPr>
          <w:rFonts w:ascii="Times New Roman" w:hAnsi="Times New Roman" w:cs="Times New Roman"/>
          <w:sz w:val="28"/>
          <w:szCs w:val="28"/>
        </w:rPr>
        <w:t xml:space="preserve"> перечень органов государственной власти </w:t>
      </w:r>
      <w:r w:rsidR="002D09C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77BF6">
        <w:rPr>
          <w:rFonts w:ascii="Times New Roman" w:hAnsi="Times New Roman" w:cs="Times New Roman"/>
          <w:sz w:val="28"/>
          <w:szCs w:val="28"/>
        </w:rPr>
        <w:t>, осуществляющих межведомственное взаимодействие</w:t>
      </w:r>
      <w:r w:rsidR="00104976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обслуживания,</w:t>
      </w:r>
      <w:r w:rsidRPr="00177BF6">
        <w:rPr>
          <w:rFonts w:ascii="Times New Roman" w:hAnsi="Times New Roman" w:cs="Times New Roman"/>
          <w:sz w:val="28"/>
          <w:szCs w:val="28"/>
        </w:rPr>
        <w:t xml:space="preserve"> виды</w:t>
      </w:r>
      <w:r w:rsidR="00BC01A9">
        <w:rPr>
          <w:rFonts w:ascii="Times New Roman" w:hAnsi="Times New Roman" w:cs="Times New Roman"/>
          <w:sz w:val="28"/>
          <w:szCs w:val="28"/>
        </w:rPr>
        <w:t xml:space="preserve"> осуществляемой ими</w:t>
      </w:r>
      <w:r w:rsidRPr="00177BF6">
        <w:rPr>
          <w:rFonts w:ascii="Times New Roman" w:hAnsi="Times New Roman" w:cs="Times New Roman"/>
          <w:sz w:val="28"/>
          <w:szCs w:val="28"/>
        </w:rPr>
        <w:t xml:space="preserve"> деятельности, порядок и </w:t>
      </w:r>
      <w:r w:rsidR="00BC01A9">
        <w:rPr>
          <w:rFonts w:ascii="Times New Roman" w:hAnsi="Times New Roman" w:cs="Times New Roman"/>
          <w:sz w:val="28"/>
          <w:szCs w:val="28"/>
        </w:rPr>
        <w:t>формы</w:t>
      </w:r>
      <w:r w:rsidRPr="00177BF6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взаимодействия, требования к содержанию, формам</w:t>
      </w:r>
      <w:r w:rsidR="00BC01A9">
        <w:rPr>
          <w:rFonts w:ascii="Times New Roman" w:hAnsi="Times New Roman" w:cs="Times New Roman"/>
          <w:sz w:val="28"/>
          <w:szCs w:val="28"/>
        </w:rPr>
        <w:t xml:space="preserve"> и условиям обмена информацией</w:t>
      </w:r>
      <w:r w:rsidRPr="00177BF6">
        <w:rPr>
          <w:rFonts w:ascii="Times New Roman" w:hAnsi="Times New Roman" w:cs="Times New Roman"/>
          <w:sz w:val="28"/>
          <w:szCs w:val="28"/>
        </w:rPr>
        <w:t>, механизм реализации мероприяти</w:t>
      </w:r>
      <w:r w:rsidR="00BC01A9">
        <w:rPr>
          <w:rFonts w:ascii="Times New Roman" w:hAnsi="Times New Roman" w:cs="Times New Roman"/>
          <w:sz w:val="28"/>
          <w:szCs w:val="28"/>
        </w:rPr>
        <w:t>й по социальному сопровождению</w:t>
      </w:r>
      <w:r w:rsidRPr="00177BF6">
        <w:rPr>
          <w:rFonts w:ascii="Times New Roman" w:hAnsi="Times New Roman" w:cs="Times New Roman"/>
          <w:sz w:val="28"/>
          <w:szCs w:val="28"/>
        </w:rPr>
        <w:t>, порядок осуществления</w:t>
      </w:r>
      <w:proofErr w:type="gramEnd"/>
      <w:r w:rsidRPr="00177BF6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оценки результатов межведомственного взаимодействия.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1.2. Межведомственное взаимодействие осуществляется в целях предоставления социальных услуг гражданам и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(социального сопровождения), гражданам, в том числе родителям, опекунам, попечителям, иным законным представителям несовершеннолетних детей.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BF6" w:rsidRPr="00177BF6" w:rsidRDefault="00177BF6" w:rsidP="0064000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 xml:space="preserve">2. Перечень органов государственной власти </w:t>
      </w:r>
      <w:r w:rsidR="002D09C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77BF6">
        <w:rPr>
          <w:rFonts w:ascii="Times New Roman" w:hAnsi="Times New Roman" w:cs="Times New Roman"/>
          <w:sz w:val="28"/>
          <w:szCs w:val="28"/>
        </w:rPr>
        <w:t>, осуществляющих межведомственное взаимодействие</w:t>
      </w:r>
    </w:p>
    <w:p w:rsidR="00177BF6" w:rsidRDefault="00177BF6" w:rsidP="0064000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D71D4" w:rsidRPr="002D71D4" w:rsidRDefault="002D71D4" w:rsidP="0064000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"/>
      <w:r w:rsidRPr="002D71D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D71D4">
        <w:rPr>
          <w:rFonts w:ascii="Times New Roman" w:hAnsi="Times New Roman" w:cs="Times New Roman"/>
          <w:sz w:val="28"/>
          <w:szCs w:val="28"/>
        </w:rPr>
        <w:t>Уполномоченным органом в сфере со</w:t>
      </w:r>
      <w:r w:rsidR="00AC695D" w:rsidRPr="00640004">
        <w:rPr>
          <w:rFonts w:ascii="Times New Roman" w:hAnsi="Times New Roman" w:cs="Times New Roman"/>
          <w:sz w:val="28"/>
          <w:szCs w:val="28"/>
        </w:rPr>
        <w:t>циального обслуживания является орган исполнительной власти Чеченской Республики</w:t>
      </w:r>
      <w:r w:rsidR="00640004">
        <w:rPr>
          <w:rFonts w:ascii="Times New Roman" w:hAnsi="Times New Roman" w:cs="Times New Roman"/>
          <w:sz w:val="28"/>
          <w:szCs w:val="28"/>
        </w:rPr>
        <w:t xml:space="preserve">, </w:t>
      </w:r>
      <w:r w:rsidR="00640004" w:rsidRPr="00640004">
        <w:rPr>
          <w:rFonts w:ascii="Times New Roman" w:hAnsi="Times New Roman" w:cs="Times New Roman"/>
          <w:sz w:val="28"/>
          <w:szCs w:val="28"/>
        </w:rPr>
        <w:t>обеспечивающим проведение в установленном порядке единой государственной политики в сфере труда, занятости и социальной защиты населения, включая осуществление полномочий в области содействия занятости населения, и координирующим деятельность в указанных сферах иных органов исполнитель</w:t>
      </w:r>
      <w:r w:rsidR="00640004">
        <w:rPr>
          <w:rFonts w:ascii="Times New Roman" w:hAnsi="Times New Roman" w:cs="Times New Roman"/>
          <w:sz w:val="28"/>
          <w:szCs w:val="28"/>
        </w:rPr>
        <w:t xml:space="preserve">ной власти Чеченской Республики </w:t>
      </w:r>
      <w:r w:rsidR="00F0220E" w:rsidRPr="00640004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1302C7" w:rsidRPr="006400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2D71D4" w:rsidRPr="002D71D4" w:rsidRDefault="002D71D4" w:rsidP="00640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1D4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1302C7">
        <w:rPr>
          <w:rFonts w:ascii="Times New Roman" w:hAnsi="Times New Roman" w:cs="Times New Roman"/>
          <w:sz w:val="28"/>
          <w:szCs w:val="28"/>
        </w:rPr>
        <w:t xml:space="preserve">При организации социально обслуживания </w:t>
      </w:r>
      <w:r w:rsidR="00F463FF">
        <w:rPr>
          <w:rFonts w:ascii="Times New Roman" w:hAnsi="Times New Roman" w:cs="Times New Roman"/>
          <w:sz w:val="28"/>
          <w:szCs w:val="28"/>
        </w:rPr>
        <w:t xml:space="preserve">граждан и социального сопровождения Уполномоченный орган осуществляет межведомственное взаимодействие </w:t>
      </w:r>
      <w:proofErr w:type="gramStart"/>
      <w:r w:rsidR="00F463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71D4">
        <w:rPr>
          <w:rFonts w:ascii="Times New Roman" w:hAnsi="Times New Roman" w:cs="Times New Roman"/>
          <w:sz w:val="28"/>
          <w:szCs w:val="28"/>
        </w:rPr>
        <w:t>:</w:t>
      </w:r>
    </w:p>
    <w:p w:rsidR="00177BF6" w:rsidRPr="00177BF6" w:rsidRDefault="00177BF6" w:rsidP="00640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</w:t>
      </w:r>
      <w:r w:rsidR="002D09C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77BF6">
        <w:rPr>
          <w:rFonts w:ascii="Times New Roman" w:hAnsi="Times New Roman" w:cs="Times New Roman"/>
          <w:sz w:val="28"/>
          <w:szCs w:val="28"/>
        </w:rPr>
        <w:t>;</w:t>
      </w:r>
    </w:p>
    <w:p w:rsidR="00177BF6" w:rsidRPr="00177BF6" w:rsidRDefault="00177BF6" w:rsidP="00640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Министерством образования</w:t>
      </w:r>
      <w:r w:rsidR="002D09C1">
        <w:rPr>
          <w:rFonts w:ascii="Times New Roman" w:hAnsi="Times New Roman" w:cs="Times New Roman"/>
          <w:sz w:val="28"/>
          <w:szCs w:val="28"/>
        </w:rPr>
        <w:t xml:space="preserve"> и науки Чеченской Республики</w:t>
      </w:r>
      <w:r w:rsidRPr="00177BF6">
        <w:rPr>
          <w:rFonts w:ascii="Times New Roman" w:hAnsi="Times New Roman" w:cs="Times New Roman"/>
          <w:sz w:val="28"/>
          <w:szCs w:val="28"/>
        </w:rPr>
        <w:t>;</w:t>
      </w:r>
    </w:p>
    <w:p w:rsidR="00177BF6" w:rsidRDefault="00177BF6" w:rsidP="00640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 xml:space="preserve">Министерством культуры </w:t>
      </w:r>
      <w:r w:rsidR="002D09C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77BF6">
        <w:rPr>
          <w:rFonts w:ascii="Times New Roman" w:hAnsi="Times New Roman" w:cs="Times New Roman"/>
          <w:sz w:val="28"/>
          <w:szCs w:val="28"/>
        </w:rPr>
        <w:t>;</w:t>
      </w:r>
    </w:p>
    <w:p w:rsidR="00177BF6" w:rsidRPr="00075351" w:rsidRDefault="00177BF6" w:rsidP="00640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35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C34CF0">
        <w:rPr>
          <w:rFonts w:ascii="Times New Roman" w:hAnsi="Times New Roman" w:cs="Times New Roman"/>
          <w:sz w:val="28"/>
          <w:szCs w:val="28"/>
        </w:rPr>
        <w:t xml:space="preserve">по </w:t>
      </w:r>
      <w:r w:rsidRPr="00075351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C34CF0">
        <w:rPr>
          <w:rFonts w:ascii="Times New Roman" w:hAnsi="Times New Roman" w:cs="Times New Roman"/>
          <w:sz w:val="28"/>
          <w:szCs w:val="28"/>
        </w:rPr>
        <w:t>е</w:t>
      </w:r>
      <w:r w:rsidR="007A3D64" w:rsidRPr="00075351">
        <w:rPr>
          <w:rFonts w:ascii="Times New Roman" w:hAnsi="Times New Roman" w:cs="Times New Roman"/>
          <w:sz w:val="28"/>
          <w:szCs w:val="28"/>
        </w:rPr>
        <w:t xml:space="preserve"> и </w:t>
      </w:r>
      <w:r w:rsidR="00C34CF0">
        <w:rPr>
          <w:rFonts w:ascii="Times New Roman" w:hAnsi="Times New Roman" w:cs="Times New Roman"/>
          <w:sz w:val="28"/>
          <w:szCs w:val="28"/>
        </w:rPr>
        <w:t xml:space="preserve"> спорту</w:t>
      </w:r>
      <w:r w:rsidRPr="00075351">
        <w:rPr>
          <w:rFonts w:ascii="Times New Roman" w:hAnsi="Times New Roman" w:cs="Times New Roman"/>
          <w:sz w:val="28"/>
          <w:szCs w:val="28"/>
        </w:rPr>
        <w:t xml:space="preserve"> </w:t>
      </w:r>
      <w:r w:rsidR="007A3D64" w:rsidRPr="0007535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075351">
        <w:rPr>
          <w:rFonts w:ascii="Times New Roman" w:hAnsi="Times New Roman" w:cs="Times New Roman"/>
          <w:sz w:val="28"/>
          <w:szCs w:val="28"/>
        </w:rPr>
        <w:t>;</w:t>
      </w:r>
    </w:p>
    <w:p w:rsidR="00177BF6" w:rsidRPr="00E03887" w:rsidRDefault="0077381B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межведомственного взаимодействия в сфере социального обслуживания</w:t>
      </w:r>
      <w:r w:rsidR="00F463FF">
        <w:rPr>
          <w:rFonts w:ascii="Times New Roman" w:hAnsi="Times New Roman" w:cs="Times New Roman"/>
          <w:sz w:val="28"/>
          <w:szCs w:val="28"/>
        </w:rPr>
        <w:t xml:space="preserve"> и социального сопровождения,</w:t>
      </w:r>
      <w:r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Чеченской Республики </w:t>
      </w:r>
      <w:r w:rsidR="001750C0">
        <w:rPr>
          <w:rFonts w:ascii="Times New Roman" w:hAnsi="Times New Roman" w:cs="Times New Roman"/>
          <w:sz w:val="28"/>
          <w:szCs w:val="28"/>
        </w:rPr>
        <w:t>также могут 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966EF">
        <w:rPr>
          <w:rFonts w:ascii="Times New Roman" w:hAnsi="Times New Roman" w:cs="Times New Roman"/>
          <w:sz w:val="28"/>
          <w:szCs w:val="28"/>
        </w:rPr>
        <w:t xml:space="preserve"> иными органами государственной власти Чеченской Республики, а также с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территориальными органами федеральных органов исполнительной власти</w:t>
      </w:r>
      <w:r w:rsidR="001966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6EF">
        <w:rPr>
          <w:rFonts w:ascii="Times New Roman" w:hAnsi="Times New Roman" w:cs="Times New Roman"/>
          <w:sz w:val="28"/>
          <w:szCs w:val="28"/>
        </w:rPr>
        <w:t>с федеральными государственными учреждениями и другими организациями</w:t>
      </w:r>
      <w:r w:rsidR="001750C0">
        <w:rPr>
          <w:rFonts w:ascii="Times New Roman" w:hAnsi="Times New Roman" w:cs="Times New Roman"/>
          <w:sz w:val="28"/>
          <w:szCs w:val="28"/>
        </w:rPr>
        <w:t>.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BF6" w:rsidRPr="00177BF6" w:rsidRDefault="00177BF6" w:rsidP="00E56F92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A3D64">
        <w:rPr>
          <w:rFonts w:ascii="Times New Roman" w:hAnsi="Times New Roman" w:cs="Times New Roman"/>
          <w:sz w:val="28"/>
          <w:szCs w:val="28"/>
        </w:rPr>
        <w:t>3. Виды деятельности, осуществляем</w:t>
      </w:r>
      <w:r w:rsidR="001227BA">
        <w:rPr>
          <w:rFonts w:ascii="Times New Roman" w:hAnsi="Times New Roman" w:cs="Times New Roman"/>
          <w:sz w:val="28"/>
          <w:szCs w:val="28"/>
        </w:rPr>
        <w:t>ые</w:t>
      </w:r>
      <w:r w:rsidRPr="007A3D64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</w:t>
      </w:r>
      <w:r w:rsidR="007A3D64" w:rsidRPr="007A3D64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177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C38" w:rsidRPr="00F10B2A" w:rsidRDefault="00B02C38" w:rsidP="00640004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 xml:space="preserve">3.1. </w:t>
      </w:r>
      <w:r w:rsidR="001966E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10B2A">
        <w:rPr>
          <w:rFonts w:ascii="Times New Roman" w:hAnsi="Times New Roman" w:cs="Times New Roman"/>
          <w:sz w:val="28"/>
          <w:szCs w:val="28"/>
        </w:rPr>
        <w:t>:</w:t>
      </w:r>
    </w:p>
    <w:p w:rsidR="00B02C38" w:rsidRPr="00F10B2A" w:rsidRDefault="00B02C38" w:rsidP="00640004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выявляет граждан, нуждающихся в социальном обслуживании, и определяет необходимые им формы социального обслуживания, исходя из потребностей гражданина, состояния здоровья, возможности самообслуживания и конкретной жизненной ситуации;</w:t>
      </w:r>
    </w:p>
    <w:p w:rsidR="00B02C38" w:rsidRPr="00F10B2A" w:rsidRDefault="00B02C38" w:rsidP="00640004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организует обследование социально-бытовых условий проживания граждан, оказывает помощь в получении документов, необходимых для зачисления на социальное обслуживание на дому;</w:t>
      </w:r>
    </w:p>
    <w:p w:rsidR="00B02C38" w:rsidRPr="00F10B2A" w:rsidRDefault="00B02C38" w:rsidP="00640004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совместно с учреждениями здравоохранения Чеченской Республики осуществляет закрепление заведующих отделениями социального обслуживания на дому за участковыми врачами-терапевтами;</w:t>
      </w:r>
    </w:p>
    <w:p w:rsidR="00B02C38" w:rsidRPr="00F10B2A" w:rsidRDefault="00B02C38" w:rsidP="00640004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оказывает гражданам социальные услуги, в том числе содействие в обеспечении по заключению врачей лекарственными средствами и изделиями медицинского назначения;</w:t>
      </w:r>
    </w:p>
    <w:p w:rsidR="00B02C38" w:rsidRPr="00F10B2A" w:rsidRDefault="00B02C38" w:rsidP="00E56F92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 xml:space="preserve">организует совместно с работниками государственных учреждений здравоохранения занятия по санитарно-гигиеническому образованию </w:t>
      </w:r>
      <w:proofErr w:type="gramStart"/>
      <w:r w:rsidRPr="00F10B2A">
        <w:rPr>
          <w:rFonts w:ascii="Times New Roman" w:hAnsi="Times New Roman" w:cs="Times New Roman"/>
          <w:sz w:val="28"/>
          <w:szCs w:val="28"/>
        </w:rPr>
        <w:t>работников государственных учреждений социального обслуживания населения Чеченской Республики</w:t>
      </w:r>
      <w:proofErr w:type="gramEnd"/>
      <w:r w:rsidRPr="00F10B2A">
        <w:rPr>
          <w:rFonts w:ascii="Times New Roman" w:hAnsi="Times New Roman" w:cs="Times New Roman"/>
          <w:sz w:val="28"/>
          <w:szCs w:val="28"/>
        </w:rPr>
        <w:t>;</w:t>
      </w:r>
    </w:p>
    <w:p w:rsidR="00B02C38" w:rsidRPr="00F10B2A" w:rsidRDefault="00B02C38" w:rsidP="00E56F92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обеспечивает методическими материалами (буклеты, брошюры) учреждения здравоохранения Чеченской Республики, информирующие пациентов об услугах, оказываемых государственными учреждениями социального обслуживания населения Чеченской Республики;</w:t>
      </w:r>
    </w:p>
    <w:p w:rsidR="00B02C38" w:rsidRPr="00F10B2A" w:rsidRDefault="00B02C38" w:rsidP="001750C0">
      <w:pPr>
        <w:pStyle w:val="a3"/>
        <w:widowControl/>
        <w:ind w:left="0" w:firstLine="709"/>
        <w:jc w:val="both"/>
        <w:rPr>
          <w:sz w:val="28"/>
          <w:szCs w:val="28"/>
        </w:rPr>
      </w:pPr>
      <w:r w:rsidRPr="00F10B2A">
        <w:rPr>
          <w:sz w:val="28"/>
          <w:szCs w:val="28"/>
        </w:rPr>
        <w:t>выявляет инвалидов, нуждающихся в реабилитации в соответствии с индивидуальными программами реабилитации инвалидов; оказывает содействие в реализации индивидуальных программ реабилитации инвалидов, в том числе:</w:t>
      </w:r>
    </w:p>
    <w:p w:rsidR="00B02C38" w:rsidRPr="00F10B2A" w:rsidRDefault="00B02C38" w:rsidP="006400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lastRenderedPageBreak/>
        <w:t>в проведении реабилитационных мероприятий медицинского характера (разъяснение инвалидам по вопросам получения набора социальных услуг, в т.ч. услуги по лекарственному обеспечению, усиления группы инвалидности, разработки индивидуальной программы реабилитации, в случае необходимости направляет ходатайство в государственные учреждения здравоохранения Чеченской Республики);</w:t>
      </w:r>
    </w:p>
    <w:p w:rsidR="00B02C38" w:rsidRPr="00F10B2A" w:rsidRDefault="00B02C38" w:rsidP="00FE7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в проведении профессиональной реабилитации (разъяснение инвалидам по вопросам обращения в центры занятости населения в целях поиска работы, трудоустройства, обучения (переобучения);</w:t>
      </w:r>
    </w:p>
    <w:p w:rsidR="00B02C38" w:rsidRPr="00F10B2A" w:rsidRDefault="00B02C38" w:rsidP="00FE7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осуществляет мероприятия социальной реабилитации инвалидов, в том числе:</w:t>
      </w:r>
    </w:p>
    <w:p w:rsidR="00B02C38" w:rsidRPr="00D96859" w:rsidRDefault="00B02C38" w:rsidP="00FE7C0A">
      <w:pPr>
        <w:pStyle w:val="a3"/>
        <w:ind w:left="0" w:firstLine="567"/>
        <w:jc w:val="both"/>
        <w:rPr>
          <w:sz w:val="28"/>
          <w:szCs w:val="28"/>
        </w:rPr>
      </w:pPr>
      <w:r w:rsidRPr="00D96859">
        <w:rPr>
          <w:sz w:val="28"/>
          <w:szCs w:val="28"/>
        </w:rPr>
        <w:t>содейству</w:t>
      </w:r>
      <w:r>
        <w:rPr>
          <w:sz w:val="28"/>
          <w:szCs w:val="28"/>
        </w:rPr>
        <w:t>е</w:t>
      </w:r>
      <w:r w:rsidRPr="00D96859">
        <w:rPr>
          <w:sz w:val="28"/>
          <w:szCs w:val="28"/>
        </w:rPr>
        <w:t>т инвалидам в получении заключения врачебной комиссии лечебно-профилактического учреждения, подтверждающего нуждаемость инвалида в техническом средстве реабилитации;</w:t>
      </w:r>
    </w:p>
    <w:p w:rsidR="00B02C38" w:rsidRPr="00D96859" w:rsidRDefault="00B02C38" w:rsidP="00FE7C0A">
      <w:pPr>
        <w:pStyle w:val="a3"/>
        <w:ind w:left="0" w:firstLine="567"/>
        <w:jc w:val="both"/>
        <w:rPr>
          <w:sz w:val="28"/>
          <w:szCs w:val="28"/>
        </w:rPr>
      </w:pPr>
      <w:r w:rsidRPr="00D96859">
        <w:rPr>
          <w:sz w:val="28"/>
          <w:szCs w:val="28"/>
        </w:rPr>
        <w:t xml:space="preserve">рекомендует инвалидам (детям-инвалидам), имеющим рекомендацию в </w:t>
      </w:r>
      <w:r>
        <w:rPr>
          <w:sz w:val="28"/>
          <w:szCs w:val="28"/>
        </w:rPr>
        <w:t>индивидуальной программе реабилитации</w:t>
      </w:r>
      <w:r w:rsidRPr="00D96859">
        <w:rPr>
          <w:sz w:val="28"/>
          <w:szCs w:val="28"/>
        </w:rPr>
        <w:t xml:space="preserve"> о проведении социальной реабилитации, при отсутствии противопоказаний, получить курс реабилитационных услуг в государственных реабилитационных учреждениях, подведомственных</w:t>
      </w:r>
      <w:r>
        <w:rPr>
          <w:sz w:val="28"/>
          <w:szCs w:val="28"/>
        </w:rPr>
        <w:t xml:space="preserve"> Министерству труда, занятости и социального развития Чеченской Республики</w:t>
      </w:r>
      <w:r w:rsidRPr="00D96859">
        <w:rPr>
          <w:sz w:val="28"/>
          <w:szCs w:val="28"/>
        </w:rPr>
        <w:t>;</w:t>
      </w:r>
    </w:p>
    <w:p w:rsidR="00B02C38" w:rsidRPr="00AB331A" w:rsidRDefault="00B02C38" w:rsidP="00FE7C0A">
      <w:pPr>
        <w:pStyle w:val="a3"/>
        <w:widowControl/>
        <w:ind w:left="0" w:firstLine="567"/>
        <w:jc w:val="both"/>
        <w:rPr>
          <w:sz w:val="28"/>
          <w:szCs w:val="28"/>
        </w:rPr>
      </w:pPr>
      <w:r w:rsidRPr="00AB331A">
        <w:rPr>
          <w:sz w:val="28"/>
          <w:szCs w:val="28"/>
        </w:rPr>
        <w:t>организует проведение семинаров, «круглых столов» заседаний  с работодателями по недопущению дискриминации инвалидов на рынке труда, созданию для них равных с другими гражданами возможностей для реализации трудовых прав;</w:t>
      </w:r>
    </w:p>
    <w:p w:rsidR="00B02C38" w:rsidRDefault="00B02C38" w:rsidP="00FE7C0A">
      <w:pPr>
        <w:pStyle w:val="a3"/>
        <w:widowControl/>
        <w:ind w:left="0" w:firstLine="567"/>
        <w:jc w:val="both"/>
        <w:rPr>
          <w:sz w:val="28"/>
          <w:szCs w:val="28"/>
        </w:rPr>
      </w:pPr>
      <w:r w:rsidRPr="00AB331A">
        <w:rPr>
          <w:sz w:val="28"/>
          <w:szCs w:val="28"/>
        </w:rPr>
        <w:t>осуществляет мониторинг потребности незанятых инвалидов трудоспособного возраста в трудоустройстве</w:t>
      </w:r>
      <w:r>
        <w:rPr>
          <w:sz w:val="28"/>
          <w:szCs w:val="28"/>
        </w:rPr>
        <w:t>;</w:t>
      </w:r>
    </w:p>
    <w:p w:rsidR="00B02C38" w:rsidRPr="00F10B2A" w:rsidRDefault="00B02C38" w:rsidP="00FE7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 xml:space="preserve">содействует занятости подростков, в том числе детей – сирот, детей оставшихся без попечения родителей, детей – инвалидов и детей, состоящих на </w:t>
      </w:r>
      <w:r w:rsidR="00486F64">
        <w:rPr>
          <w:rFonts w:ascii="Times New Roman" w:hAnsi="Times New Roman" w:cs="Times New Roman"/>
          <w:sz w:val="28"/>
          <w:szCs w:val="28"/>
        </w:rPr>
        <w:t>учете в органах внутренних дел;</w:t>
      </w:r>
    </w:p>
    <w:p w:rsidR="00B02C38" w:rsidRPr="00F10B2A" w:rsidRDefault="00B02C38" w:rsidP="00FE7C0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информирует  население о ситуации на рынке труда.</w:t>
      </w:r>
    </w:p>
    <w:p w:rsidR="00B02C38" w:rsidRPr="00F10B2A" w:rsidRDefault="00B02C38" w:rsidP="00E56F92">
      <w:pPr>
        <w:spacing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3.2. Министерство здравоохранения Чеченской Республики:</w:t>
      </w:r>
    </w:p>
    <w:p w:rsidR="00B02C38" w:rsidRPr="00F10B2A" w:rsidRDefault="00B02C38" w:rsidP="00FE7C0A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информирует пациентов, нуждающихся в социальном обслуживании о социально-медицинских услугах, оказываемых государственными учреждениями социального обслуживания населения Чеченской Республики;</w:t>
      </w:r>
    </w:p>
    <w:p w:rsidR="00B02C38" w:rsidRPr="00F10B2A" w:rsidRDefault="00B02C38" w:rsidP="00FE7C0A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оказывает организационно-методическую помощь директорам государственных учреждений социального обслуживания населения Чеченской Республики по закреплению заведующих отделениями социального обслуживания на дому за участковыми врачами-терапевтами;</w:t>
      </w:r>
    </w:p>
    <w:p w:rsidR="00B02C38" w:rsidRPr="00F10B2A" w:rsidRDefault="00B02C38" w:rsidP="00FE7C0A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B2A">
        <w:rPr>
          <w:rFonts w:ascii="Times New Roman" w:hAnsi="Times New Roman" w:cs="Times New Roman"/>
          <w:sz w:val="28"/>
          <w:szCs w:val="28"/>
        </w:rPr>
        <w:t xml:space="preserve">создает условия для внеочередного приема социальных работников по вопросам, связанным с оформлением граждан на социальное обслуживание и предоставлением социальных услуг гражданам, находящимся на социальном обслуживании, в части, касающейся выписки рецептов, медицинских справок, изделий медицинского назначения, получения результатов медицинского обследования граждан, лабораторных исследований, </w:t>
      </w:r>
      <w:r w:rsidRPr="00F10B2A">
        <w:rPr>
          <w:rFonts w:ascii="Times New Roman" w:hAnsi="Times New Roman" w:cs="Times New Roman"/>
          <w:sz w:val="28"/>
          <w:szCs w:val="28"/>
        </w:rPr>
        <w:lastRenderedPageBreak/>
        <w:t>направлений для госпитализации граждан в учреждения здравоохранения, записи и принятия на прием к врачам-специалистам, получения талонов, вызова врача-терапевта</w:t>
      </w:r>
      <w:proofErr w:type="gramEnd"/>
      <w:r w:rsidRPr="00F10B2A">
        <w:rPr>
          <w:rFonts w:ascii="Times New Roman" w:hAnsi="Times New Roman" w:cs="Times New Roman"/>
          <w:sz w:val="28"/>
          <w:szCs w:val="28"/>
        </w:rPr>
        <w:t xml:space="preserve"> участкового на дом;</w:t>
      </w:r>
    </w:p>
    <w:p w:rsidR="00B02C38" w:rsidRPr="00F10B2A" w:rsidRDefault="00B02C38" w:rsidP="00FE7C0A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B2A">
        <w:rPr>
          <w:rFonts w:ascii="Times New Roman" w:hAnsi="Times New Roman" w:cs="Times New Roman"/>
          <w:sz w:val="28"/>
          <w:szCs w:val="28"/>
        </w:rPr>
        <w:t>проводит в соответствии с утвержденными федеральными стандартами оказания медицинской помощи в амбулаторно-поликлинических условиях, а в случаях их отсутствия в соответствии с иными нормативными документами федерального уровня, регламентирующими оказание медицинской помощи в амбулаторно-поликлинических условиях, обследование граждан, направляемых из государственных учреждений социального обслуживания населения Чеченской Республики, с целью определения наличия или отсутствия медицинских противопоказаний к социальному обслуживанию;</w:t>
      </w:r>
      <w:proofErr w:type="gramEnd"/>
    </w:p>
    <w:p w:rsidR="00B02C38" w:rsidRPr="00F10B2A" w:rsidRDefault="00B02C38" w:rsidP="00FE7C0A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 xml:space="preserve">проводит занятия по санитарно-гигиеническому образованию </w:t>
      </w:r>
      <w:proofErr w:type="gramStart"/>
      <w:r w:rsidRPr="00F10B2A">
        <w:rPr>
          <w:rFonts w:ascii="Times New Roman" w:hAnsi="Times New Roman" w:cs="Times New Roman"/>
          <w:sz w:val="28"/>
          <w:szCs w:val="28"/>
        </w:rPr>
        <w:t>работников государственных учреждений социального обслуживания населения Чеченской Республики</w:t>
      </w:r>
      <w:proofErr w:type="gramEnd"/>
      <w:r w:rsidRPr="00F10B2A">
        <w:rPr>
          <w:rFonts w:ascii="Times New Roman" w:hAnsi="Times New Roman" w:cs="Times New Roman"/>
          <w:sz w:val="28"/>
          <w:szCs w:val="28"/>
        </w:rPr>
        <w:t>;</w:t>
      </w:r>
    </w:p>
    <w:p w:rsidR="00B02C38" w:rsidRPr="00F10B2A" w:rsidRDefault="00B02C38" w:rsidP="00FE7C0A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обеспечивает получение несовершеннолетними, проходящими социальную реабилитацию в специализированных учреждениях для несовершеннолетних, нуждающихся в социальной реабилитации, медицинской помощи в установленном законодательством порядке;</w:t>
      </w:r>
    </w:p>
    <w:p w:rsidR="00B02C38" w:rsidRPr="00F10B2A" w:rsidRDefault="00B02C38" w:rsidP="00FE7C0A">
      <w:pPr>
        <w:tabs>
          <w:tab w:val="left" w:pos="108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обеспечивает прохождение гражданами, подавшими заявления о предоставлении им социального обслуживания в стационарной форме, медицинского обследования в соответствии с порядком предоставления социальных услуг;</w:t>
      </w:r>
    </w:p>
    <w:p w:rsidR="00B02C38" w:rsidRPr="00F10B2A" w:rsidRDefault="00B02C38" w:rsidP="00FE7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B2A">
        <w:rPr>
          <w:rFonts w:ascii="Times New Roman" w:hAnsi="Times New Roman" w:cs="Times New Roman"/>
          <w:sz w:val="28"/>
          <w:szCs w:val="28"/>
        </w:rPr>
        <w:t>обеспечивает стационарное медицинское обследование выявленных детей в возрасте от 3 лет (включительно) до 18 лет, направляемых в специализированные учреждения для несовершеннолетних, нуждающихся в социальной реабилитации, в случае отсутствия родителей, законных представителей, лиц, их заменяющих, невозможности установления их местонахождения или иных обстоятельств, препятствующих извещению этих лиц или незамедлительному доставлению ребенка указанным лицам;</w:t>
      </w:r>
      <w:proofErr w:type="gramEnd"/>
    </w:p>
    <w:p w:rsidR="00B02C38" w:rsidRPr="00F10B2A" w:rsidRDefault="00B02C38" w:rsidP="00FE7C0A">
      <w:pPr>
        <w:tabs>
          <w:tab w:val="left" w:pos="108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проводит подготовку заключений врачебных комиссий с участием врачей-психиатров для лиц, признанных в установленном законом порядке недееспособными, помещаемых в стационарные учреждения социального обслуживания;</w:t>
      </w:r>
    </w:p>
    <w:p w:rsidR="00B02C38" w:rsidRPr="00F10B2A" w:rsidRDefault="00B02C38" w:rsidP="00FE7C0A">
      <w:pPr>
        <w:tabs>
          <w:tab w:val="left" w:pos="108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2A">
        <w:rPr>
          <w:rFonts w:ascii="Times New Roman" w:hAnsi="Times New Roman" w:cs="Times New Roman"/>
          <w:sz w:val="28"/>
          <w:szCs w:val="28"/>
        </w:rPr>
        <w:t>организует и проводит диспансеризацию граждан, проживающих в стационарных учреждениях социального обслуживания населения Чеченской Республики;</w:t>
      </w:r>
    </w:p>
    <w:p w:rsidR="00B02C38" w:rsidRPr="00D96859" w:rsidRDefault="00B02C38" w:rsidP="00FE7C0A">
      <w:pPr>
        <w:pStyle w:val="a3"/>
        <w:widowControl/>
        <w:overflowPunct/>
        <w:ind w:left="0" w:firstLine="567"/>
        <w:jc w:val="both"/>
        <w:textAlignment w:val="auto"/>
        <w:rPr>
          <w:sz w:val="28"/>
          <w:szCs w:val="28"/>
        </w:rPr>
      </w:pPr>
      <w:r w:rsidRPr="00F10B2A">
        <w:rPr>
          <w:sz w:val="28"/>
          <w:szCs w:val="28"/>
        </w:rPr>
        <w:t xml:space="preserve">предоставляет инвалиду </w:t>
      </w:r>
      <w:r w:rsidRPr="00F10B2A">
        <w:rPr>
          <w:rFonts w:eastAsiaTheme="minorHAnsi"/>
          <w:sz w:val="28"/>
          <w:szCs w:val="28"/>
          <w:lang w:eastAsia="en-US"/>
        </w:rPr>
        <w:t>направление на медико-социальную</w:t>
      </w:r>
      <w:r w:rsidRPr="00D96859">
        <w:rPr>
          <w:rFonts w:eastAsiaTheme="minorHAnsi"/>
          <w:sz w:val="28"/>
          <w:szCs w:val="28"/>
          <w:lang w:eastAsia="en-US"/>
        </w:rPr>
        <w:t xml:space="preserve"> экспертизу</w:t>
      </w:r>
      <w:r>
        <w:rPr>
          <w:sz w:val="28"/>
          <w:szCs w:val="28"/>
        </w:rPr>
        <w:t xml:space="preserve"> при выявлении </w:t>
      </w:r>
      <w:r w:rsidRPr="00D96859">
        <w:rPr>
          <w:sz w:val="28"/>
          <w:szCs w:val="28"/>
        </w:rPr>
        <w:t>необходимости усиления группы инвалидности, разработки индивидуальной программы реабилитации инвалида</w:t>
      </w:r>
      <w:r>
        <w:rPr>
          <w:sz w:val="28"/>
          <w:szCs w:val="28"/>
        </w:rPr>
        <w:t>;</w:t>
      </w:r>
    </w:p>
    <w:p w:rsidR="00B02C38" w:rsidRPr="00D96859" w:rsidRDefault="00B02C38" w:rsidP="00FE7C0A">
      <w:pPr>
        <w:pStyle w:val="a3"/>
        <w:widowControl/>
        <w:spacing w:after="240"/>
        <w:ind w:left="0" w:firstLine="567"/>
        <w:jc w:val="both"/>
        <w:rPr>
          <w:sz w:val="28"/>
          <w:szCs w:val="28"/>
        </w:rPr>
      </w:pPr>
      <w:r w:rsidRPr="00D96859">
        <w:rPr>
          <w:sz w:val="28"/>
          <w:szCs w:val="28"/>
        </w:rPr>
        <w:t>выявляет инвалидов, нуждающихся в социальной реабилитации, и предоставляет выписку из медицинской карт</w:t>
      </w:r>
      <w:r w:rsidR="00F10B2A">
        <w:rPr>
          <w:sz w:val="28"/>
          <w:szCs w:val="28"/>
        </w:rPr>
        <w:t>ы амбулаторного больного (форма</w:t>
      </w:r>
      <w:r>
        <w:rPr>
          <w:sz w:val="28"/>
          <w:szCs w:val="28"/>
        </w:rPr>
        <w:t xml:space="preserve"> </w:t>
      </w:r>
      <w:r w:rsidRPr="00D96859">
        <w:rPr>
          <w:sz w:val="28"/>
          <w:szCs w:val="28"/>
        </w:rPr>
        <w:t>№ 027/у) и заключение врачебной комиссии об отсутствии (наличии) медицинских противопоказаний для получения реабилитационных услуг</w:t>
      </w:r>
      <w:r>
        <w:rPr>
          <w:sz w:val="28"/>
          <w:szCs w:val="28"/>
        </w:rPr>
        <w:t>.</w:t>
      </w:r>
    </w:p>
    <w:p w:rsidR="00B02C38" w:rsidRPr="00B02C38" w:rsidRDefault="00B02C38" w:rsidP="00E56F92">
      <w:pPr>
        <w:tabs>
          <w:tab w:val="left" w:pos="1080"/>
        </w:tabs>
        <w:spacing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B02C38">
        <w:rPr>
          <w:rFonts w:ascii="Times New Roman" w:hAnsi="Times New Roman" w:cs="Times New Roman"/>
          <w:sz w:val="28"/>
          <w:szCs w:val="28"/>
        </w:rPr>
        <w:t>3.3. Министерство образования и науки Чеченской Республики:</w:t>
      </w:r>
    </w:p>
    <w:p w:rsidR="00B02C38" w:rsidRPr="00B02C38" w:rsidRDefault="00B02C38" w:rsidP="00FE7C0A">
      <w:pPr>
        <w:tabs>
          <w:tab w:val="left" w:pos="108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38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в соответствии с Федеральным законом </w:t>
      </w:r>
      <w:r w:rsidR="00486F64">
        <w:rPr>
          <w:rFonts w:ascii="Times New Roman" w:hAnsi="Times New Roman" w:cs="Times New Roman"/>
          <w:sz w:val="28"/>
          <w:szCs w:val="28"/>
        </w:rPr>
        <w:t>от 29 декабря 2012 </w:t>
      </w:r>
      <w:r w:rsidRPr="00B02C38">
        <w:rPr>
          <w:rFonts w:ascii="Times New Roman" w:hAnsi="Times New Roman" w:cs="Times New Roman"/>
          <w:sz w:val="28"/>
          <w:szCs w:val="28"/>
        </w:rPr>
        <w:t>г.</w:t>
      </w:r>
      <w:r w:rsidR="00486F64">
        <w:rPr>
          <w:rFonts w:ascii="Times New Roman" w:hAnsi="Times New Roman" w:cs="Times New Roman"/>
          <w:sz w:val="28"/>
          <w:szCs w:val="28"/>
        </w:rPr>
        <w:t xml:space="preserve"> № </w:t>
      </w:r>
      <w:r w:rsidRPr="00B02C38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предоставление начального общего, основного общего и среднего общего образования воспитанникам государственных специализированных учреждений для несовершеннолетних, нуждающихся в социальной реабилитации;</w:t>
      </w:r>
    </w:p>
    <w:p w:rsidR="00B02C38" w:rsidRPr="00B02C38" w:rsidRDefault="00B02C38" w:rsidP="00FE7C0A">
      <w:pPr>
        <w:tabs>
          <w:tab w:val="left" w:pos="108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38">
        <w:rPr>
          <w:rFonts w:ascii="Times New Roman" w:hAnsi="Times New Roman" w:cs="Times New Roman"/>
          <w:sz w:val="28"/>
          <w:szCs w:val="28"/>
        </w:rPr>
        <w:t xml:space="preserve">обеспечивает прохождение </w:t>
      </w:r>
      <w:proofErr w:type="spellStart"/>
      <w:r w:rsidRPr="00B02C3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02C38">
        <w:rPr>
          <w:rFonts w:ascii="Times New Roman" w:hAnsi="Times New Roman" w:cs="Times New Roman"/>
          <w:sz w:val="28"/>
          <w:szCs w:val="28"/>
        </w:rPr>
        <w:t xml:space="preserve"> комиссии несовершеннолетними, проходящими реабилитацию в государственных специализированных учреждениях для несовершеннолетних с выдачей заключения о возможности и (или) необходимости освоения несовершеннолетним адаптированной образовательной программы в указанном учреждении.</w:t>
      </w:r>
    </w:p>
    <w:p w:rsidR="00B02C38" w:rsidRPr="00B02C38" w:rsidRDefault="00B02C38" w:rsidP="00FE7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38">
        <w:rPr>
          <w:rFonts w:ascii="Times New Roman" w:hAnsi="Times New Roman" w:cs="Times New Roman"/>
          <w:sz w:val="28"/>
          <w:szCs w:val="28"/>
        </w:rPr>
        <w:t xml:space="preserve">3.4. Министерство культуры Чеченской Республики содействует </w:t>
      </w:r>
      <w:r w:rsidR="00486F64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B02C38">
        <w:rPr>
          <w:rFonts w:ascii="Times New Roman" w:hAnsi="Times New Roman" w:cs="Times New Roman"/>
          <w:sz w:val="28"/>
          <w:szCs w:val="28"/>
        </w:rPr>
        <w:t>:</w:t>
      </w:r>
    </w:p>
    <w:p w:rsidR="00B02C38" w:rsidRPr="00B02C38" w:rsidRDefault="00B02C38" w:rsidP="00FE7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C38">
        <w:rPr>
          <w:rFonts w:ascii="Times New Roman" w:hAnsi="Times New Roman" w:cs="Times New Roman"/>
          <w:sz w:val="28"/>
          <w:szCs w:val="28"/>
        </w:rPr>
        <w:t xml:space="preserve">в формировании и реализации </w:t>
      </w:r>
      <w:proofErr w:type="spellStart"/>
      <w:r w:rsidRPr="00B02C3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02C38">
        <w:rPr>
          <w:rFonts w:ascii="Times New Roman" w:hAnsi="Times New Roman" w:cs="Times New Roman"/>
          <w:sz w:val="28"/>
          <w:szCs w:val="28"/>
        </w:rPr>
        <w:t xml:space="preserve"> проектов, программ, направленных на активное долголетие граждан пожилого возраста, развитие творческой и прикладной деятельности граждан;</w:t>
      </w:r>
    </w:p>
    <w:p w:rsidR="00B02C38" w:rsidRPr="00B02C38" w:rsidRDefault="00B02C38" w:rsidP="00FE7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38">
        <w:rPr>
          <w:rFonts w:ascii="Times New Roman" w:hAnsi="Times New Roman" w:cs="Times New Roman"/>
          <w:sz w:val="28"/>
          <w:szCs w:val="28"/>
        </w:rPr>
        <w:t>в предоставлении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B02C38" w:rsidRPr="00B02C38" w:rsidRDefault="00B02C38" w:rsidP="00FE7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38">
        <w:rPr>
          <w:rFonts w:ascii="Times New Roman" w:hAnsi="Times New Roman" w:cs="Times New Roman"/>
          <w:bCs/>
          <w:sz w:val="28"/>
          <w:szCs w:val="28"/>
        </w:rPr>
        <w:t>3.5. Министерство Чеченской Республики по физической культуре и спорту</w:t>
      </w:r>
      <w:r w:rsidRPr="00B02C38">
        <w:rPr>
          <w:rFonts w:ascii="Times New Roman" w:hAnsi="Times New Roman" w:cs="Times New Roman"/>
          <w:sz w:val="28"/>
          <w:szCs w:val="28"/>
        </w:rPr>
        <w:t>:</w:t>
      </w:r>
    </w:p>
    <w:p w:rsidR="00B02C38" w:rsidRPr="00B02C38" w:rsidRDefault="00B02C38" w:rsidP="00FE7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38">
        <w:rPr>
          <w:rFonts w:ascii="Times New Roman" w:hAnsi="Times New Roman" w:cs="Times New Roman"/>
          <w:sz w:val="28"/>
          <w:szCs w:val="28"/>
        </w:rPr>
        <w:t>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02C38" w:rsidRPr="00B02C38" w:rsidRDefault="00B02C38" w:rsidP="00FE7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38">
        <w:rPr>
          <w:rFonts w:ascii="Times New Roman" w:hAnsi="Times New Roman" w:cs="Times New Roman"/>
          <w:sz w:val="28"/>
          <w:szCs w:val="28"/>
        </w:rPr>
        <w:t>принимает участие в осуществлении пропаганды физической культуры, спорта и здорового образа жизни, в том числе среди граждан, находящихся на социальном обслуживании (социальном сопровождении);</w:t>
      </w:r>
    </w:p>
    <w:p w:rsidR="00B02C38" w:rsidRPr="00B02C38" w:rsidRDefault="00B02C38" w:rsidP="00FE7C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C38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486F64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B02C38">
        <w:rPr>
          <w:rFonts w:ascii="Times New Roman" w:hAnsi="Times New Roman" w:cs="Times New Roman"/>
          <w:sz w:val="28"/>
          <w:szCs w:val="28"/>
        </w:rPr>
        <w:t xml:space="preserve"> в организации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177BF6" w:rsidRPr="00177BF6" w:rsidRDefault="00177BF6" w:rsidP="00E56F9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4. Порядок и формы межведомственного взаимодействия</w:t>
      </w:r>
    </w:p>
    <w:p w:rsidR="00177BF6" w:rsidRPr="00177BF6" w:rsidRDefault="00177BF6" w:rsidP="00E56F9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4.1. Межведомственное взаимодействие осуществляется путем обмена документами и (или) информацией, необходимыми для предоставления социальных услуг гражданам и социального сопровождения, которые находятся в распоряжении органов государственной власти</w:t>
      </w:r>
      <w:r w:rsidR="007A3D64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7B1C89">
        <w:rPr>
          <w:rFonts w:ascii="Times New Roman" w:hAnsi="Times New Roman" w:cs="Times New Roman"/>
          <w:sz w:val="28"/>
          <w:szCs w:val="28"/>
        </w:rPr>
        <w:t xml:space="preserve"> </w:t>
      </w:r>
      <w:r w:rsidRPr="00177BF6">
        <w:rPr>
          <w:rFonts w:ascii="Times New Roman" w:hAnsi="Times New Roman" w:cs="Times New Roman"/>
          <w:sz w:val="28"/>
          <w:szCs w:val="28"/>
        </w:rPr>
        <w:t xml:space="preserve">и организаций, указанных в разделе 2 настоящего Регламента (далее </w:t>
      </w:r>
      <w:r w:rsidR="008524C3">
        <w:rPr>
          <w:rFonts w:ascii="Times New Roman" w:hAnsi="Times New Roman" w:cs="Times New Roman"/>
          <w:sz w:val="28"/>
          <w:szCs w:val="28"/>
        </w:rPr>
        <w:t>– документы и (или) информация), а также проведения совместных мероприятий.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 xml:space="preserve">4.2. При обращении гражданина за предоставлением социального обслуживания и (или) социального сопровождения направление межведомственного запроса осуществляет </w:t>
      </w:r>
      <w:r w:rsidR="00E56F9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75E24">
        <w:rPr>
          <w:rFonts w:ascii="Times New Roman" w:hAnsi="Times New Roman" w:cs="Times New Roman"/>
          <w:sz w:val="28"/>
          <w:szCs w:val="28"/>
        </w:rPr>
        <w:t xml:space="preserve"> </w:t>
      </w:r>
      <w:r w:rsidR="00D21697">
        <w:rPr>
          <w:rFonts w:ascii="Times New Roman" w:hAnsi="Times New Roman" w:cs="Times New Roman"/>
          <w:sz w:val="28"/>
          <w:szCs w:val="28"/>
        </w:rPr>
        <w:t xml:space="preserve">и </w:t>
      </w:r>
      <w:r w:rsidR="00D21697">
        <w:rPr>
          <w:rFonts w:ascii="Times New Roman" w:hAnsi="Times New Roman" w:cs="Times New Roman"/>
          <w:sz w:val="28"/>
          <w:szCs w:val="28"/>
        </w:rPr>
        <w:lastRenderedPageBreak/>
        <w:t>подведомственные учреждения</w:t>
      </w:r>
      <w:r w:rsidRPr="00177BF6">
        <w:rPr>
          <w:rFonts w:ascii="Times New Roman" w:hAnsi="Times New Roman" w:cs="Times New Roman"/>
          <w:sz w:val="28"/>
          <w:szCs w:val="28"/>
        </w:rPr>
        <w:t xml:space="preserve"> в органы государственной власти </w:t>
      </w:r>
      <w:r w:rsidR="007A3D64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77BF6">
        <w:rPr>
          <w:rFonts w:ascii="Times New Roman" w:hAnsi="Times New Roman" w:cs="Times New Roman"/>
          <w:sz w:val="28"/>
          <w:szCs w:val="28"/>
        </w:rPr>
        <w:t xml:space="preserve"> и организации, указанные в разделе 2 настоящего Регламента.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77BF6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(или) информации, запрашиваемых </w:t>
      </w:r>
      <w:r w:rsidR="00E56F9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77BF6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</w:t>
      </w:r>
      <w:r w:rsidR="008524C3">
        <w:rPr>
          <w:rFonts w:ascii="Times New Roman" w:hAnsi="Times New Roman" w:cs="Times New Roman"/>
          <w:sz w:val="28"/>
          <w:szCs w:val="28"/>
        </w:rPr>
        <w:t>ействия, не может превышать пять</w:t>
      </w:r>
      <w:r w:rsidRPr="00177BF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 в орган государственной власти </w:t>
      </w:r>
      <w:r w:rsidR="008513B6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77BF6">
        <w:rPr>
          <w:rFonts w:ascii="Times New Roman" w:hAnsi="Times New Roman" w:cs="Times New Roman"/>
          <w:sz w:val="28"/>
          <w:szCs w:val="28"/>
        </w:rPr>
        <w:t xml:space="preserve"> или организацию, предоставляющие документ и информацию, если иные сроки не установлены федеральными законами, федеральными нормативными правовыми актами и нормативными правовыми актами </w:t>
      </w:r>
      <w:r w:rsidR="008513B6">
        <w:rPr>
          <w:rFonts w:ascii="Times New Roman" w:hAnsi="Times New Roman" w:cs="Times New Roman"/>
          <w:sz w:val="28"/>
          <w:szCs w:val="28"/>
        </w:rPr>
        <w:t>Чеченской</w:t>
      </w:r>
      <w:proofErr w:type="gramEnd"/>
      <w:r w:rsidR="008513B6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177BF6">
        <w:rPr>
          <w:rFonts w:ascii="Times New Roman" w:hAnsi="Times New Roman" w:cs="Times New Roman"/>
          <w:sz w:val="28"/>
          <w:szCs w:val="28"/>
        </w:rPr>
        <w:t>.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4.4. Межведомственный запрос должен содержать: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 xml:space="preserve">наименование органа государственной власти </w:t>
      </w:r>
      <w:r w:rsidR="008513B6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77BF6">
        <w:rPr>
          <w:rFonts w:ascii="Times New Roman" w:hAnsi="Times New Roman" w:cs="Times New Roman"/>
          <w:sz w:val="28"/>
          <w:szCs w:val="28"/>
        </w:rPr>
        <w:t>, направляющего межведомственный запрос;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 xml:space="preserve">наименование органа государственной власти </w:t>
      </w:r>
      <w:r w:rsidR="008513B6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77BF6">
        <w:rPr>
          <w:rFonts w:ascii="Times New Roman" w:hAnsi="Times New Roman" w:cs="Times New Roman"/>
          <w:sz w:val="28"/>
          <w:szCs w:val="28"/>
        </w:rPr>
        <w:t xml:space="preserve"> и (или) организации, в адрес которых направляется межведомственный запрос;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наименование социальной услуги, предоставляемой при социальном обслуживании граждан, и (или) услуги, предоставляемой при социальном сопровождении, для предоставления которых необходимо предоставление запрашиваемых документов и (или) информации;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указание на положение нормативного правового акта, которым установлено предоставление документа, необходимого для предоставления социальной услуги, или услуги, предоставляемой при социальном сопровождении, и указание на реквизиты данного нормативного правового акта;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дату направления межведомственного запроса;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информацию о факте получения согласия, предусмотренного Федеральным законом от 27.07.2006 № 152-ФЗ «О персональных данных».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BF6" w:rsidRPr="00177BF6" w:rsidRDefault="00177BF6" w:rsidP="00E56F9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5. Требования к содержанию, формам и условиям обмена информацией, в том числе в электронной форме</w:t>
      </w:r>
    </w:p>
    <w:p w:rsidR="00177BF6" w:rsidRPr="00177BF6" w:rsidRDefault="00177BF6" w:rsidP="00E56F9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 xml:space="preserve">5.1. </w:t>
      </w:r>
      <w:r w:rsidRPr="004E538C">
        <w:rPr>
          <w:rFonts w:ascii="Times New Roman" w:hAnsi="Times New Roman" w:cs="Times New Roman"/>
          <w:sz w:val="28"/>
          <w:szCs w:val="28"/>
        </w:rPr>
        <w:t xml:space="preserve">Предоставление документов и (или) информации в рамках межведомственного взаимодействия осуществляется на основании соглашений о межведомственном взаимодействии между </w:t>
      </w:r>
      <w:r w:rsidR="00C5048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E538C">
        <w:rPr>
          <w:rFonts w:ascii="Times New Roman" w:hAnsi="Times New Roman" w:cs="Times New Roman"/>
          <w:sz w:val="28"/>
          <w:szCs w:val="28"/>
        </w:rPr>
        <w:t xml:space="preserve"> и соответствующими органами государственной власти </w:t>
      </w:r>
      <w:r w:rsidR="008513B6" w:rsidRPr="004E538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4E538C">
        <w:rPr>
          <w:rFonts w:ascii="Times New Roman" w:hAnsi="Times New Roman" w:cs="Times New Roman"/>
          <w:sz w:val="28"/>
          <w:szCs w:val="28"/>
        </w:rPr>
        <w:t xml:space="preserve"> </w:t>
      </w:r>
      <w:r w:rsidR="001966EF">
        <w:rPr>
          <w:rFonts w:ascii="Times New Roman" w:hAnsi="Times New Roman" w:cs="Times New Roman"/>
          <w:sz w:val="28"/>
          <w:szCs w:val="28"/>
        </w:rPr>
        <w:t>и</w:t>
      </w:r>
      <w:r w:rsidRPr="004E538C">
        <w:rPr>
          <w:rFonts w:ascii="Times New Roman" w:hAnsi="Times New Roman" w:cs="Times New Roman"/>
          <w:sz w:val="28"/>
          <w:szCs w:val="28"/>
        </w:rPr>
        <w:t xml:space="preserve"> организациями, указанными в разделе 2 настоящего Регламента</w:t>
      </w:r>
      <w:r w:rsidRPr="00E03887">
        <w:rPr>
          <w:rFonts w:ascii="Times New Roman" w:hAnsi="Times New Roman" w:cs="Times New Roman"/>
          <w:sz w:val="28"/>
          <w:szCs w:val="28"/>
        </w:rPr>
        <w:t>.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5.2. Соглашение о межведомственном взаимодействии должно содержать: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lastRenderedPageBreak/>
        <w:t>наименование сторон соглашения о межведомственном взаимодействии;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предмет соглашения о межведомственном взаимодействии;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перечень социальных услуг, предоставляемых при социальном обслуживании, и услуг, предоставляемых при социальном сопровождении;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порядок информационного обмена;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ответственность сторон за неисполнение или ненадлежащее исполнение возложенных на них обязанностей;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срок действия соглашения.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 xml:space="preserve">5.3. Направление межведомственного запроса </w:t>
      </w:r>
      <w:r w:rsidR="002C4C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77BF6">
        <w:rPr>
          <w:rFonts w:ascii="Times New Roman" w:hAnsi="Times New Roman" w:cs="Times New Roman"/>
          <w:sz w:val="28"/>
          <w:szCs w:val="28"/>
        </w:rPr>
        <w:t xml:space="preserve"> и организациями, указанными в разделе 2 настоящего Регламента, осуществляется в форме электронного документа с использованием межведомственной системы электронного документооборота, а при отсутствии доступа к этой системе – на бумажном носителе.  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BF6" w:rsidRPr="00177BF6" w:rsidRDefault="00177BF6" w:rsidP="00E56F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6. Механизм реализации мероприятий по социальному сопровождению, в том числе порядок привлечения организаций к его осуществлению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 xml:space="preserve">6.2. Социальное сопровождение осуществляется </w:t>
      </w:r>
      <w:r w:rsidR="002C4C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77BF6">
        <w:rPr>
          <w:rFonts w:ascii="Times New Roman" w:hAnsi="Times New Roman" w:cs="Times New Roman"/>
          <w:sz w:val="28"/>
          <w:szCs w:val="28"/>
        </w:rPr>
        <w:t xml:space="preserve"> путем привлечения органов государственной власти </w:t>
      </w:r>
      <w:r w:rsidR="004E538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77BF6">
        <w:rPr>
          <w:rFonts w:ascii="Times New Roman" w:hAnsi="Times New Roman" w:cs="Times New Roman"/>
          <w:sz w:val="28"/>
          <w:szCs w:val="28"/>
        </w:rPr>
        <w:t xml:space="preserve"> и организаций, указанных в разделе 2 настоящего Регламента, и находящихся в их ведомственном подчинении организаций, предоставляющих такую помощь, на основе межведомственного взаимодействия в соотв</w:t>
      </w:r>
      <w:r w:rsidR="007B1C89">
        <w:rPr>
          <w:rFonts w:ascii="Times New Roman" w:hAnsi="Times New Roman" w:cs="Times New Roman"/>
          <w:sz w:val="28"/>
          <w:szCs w:val="28"/>
        </w:rPr>
        <w:t>етствии с настоящим Регламентом, а также на основании соглашений, заключаемых между участниками межведомственного взаимодействия</w:t>
      </w:r>
      <w:r w:rsidR="0030713B">
        <w:rPr>
          <w:rFonts w:ascii="Times New Roman" w:hAnsi="Times New Roman" w:cs="Times New Roman"/>
          <w:sz w:val="28"/>
          <w:szCs w:val="28"/>
        </w:rPr>
        <w:t>.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6.3. Мероприятия по социальному сопровождению отражаются в индивидуальной программе предоставления социальных услуг.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BF6" w:rsidRPr="00177BF6" w:rsidRDefault="00177BF6" w:rsidP="00A2330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7. Порядок осуществления государственного контроля (надзора) и оценки результатов межведомственного взаимодействия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 xml:space="preserve">7.1. Региональный государственный контроль </w:t>
      </w:r>
      <w:r w:rsidR="00F54FF6">
        <w:rPr>
          <w:rFonts w:ascii="Times New Roman" w:hAnsi="Times New Roman" w:cs="Times New Roman"/>
          <w:sz w:val="28"/>
          <w:szCs w:val="28"/>
        </w:rPr>
        <w:t xml:space="preserve">(надзор) </w:t>
      </w:r>
      <w:r w:rsidRPr="00177BF6">
        <w:rPr>
          <w:rFonts w:ascii="Times New Roman" w:hAnsi="Times New Roman" w:cs="Times New Roman"/>
          <w:sz w:val="28"/>
          <w:szCs w:val="28"/>
        </w:rPr>
        <w:t xml:space="preserve">в сфере социального обслуживания осуществляется </w:t>
      </w:r>
      <w:r w:rsidR="00F54FF6">
        <w:rPr>
          <w:rFonts w:ascii="Times New Roman" w:hAnsi="Times New Roman" w:cs="Times New Roman"/>
          <w:sz w:val="28"/>
          <w:szCs w:val="28"/>
        </w:rPr>
        <w:t>Уполномоченным органом в порядке, установленном Правительством Чеченской Республики.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7.2. Оценка результатов межведомственного взаимодействия осуществляется по следующим критериям: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>соблюдение сроков и порядка межведомственного взаимодействия;</w:t>
      </w:r>
    </w:p>
    <w:p w:rsidR="00177BF6" w:rsidRP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 xml:space="preserve">соблюдение сроков подготовки и направления ответов на межведомственные запросы органами государственной власти </w:t>
      </w:r>
      <w:r w:rsidR="004E538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77BF6">
        <w:rPr>
          <w:rFonts w:ascii="Times New Roman" w:hAnsi="Times New Roman" w:cs="Times New Roman"/>
          <w:sz w:val="28"/>
          <w:szCs w:val="28"/>
        </w:rPr>
        <w:t xml:space="preserve"> и организациями, указанными в разделе 2 настоящего Регламента;</w:t>
      </w:r>
    </w:p>
    <w:p w:rsidR="00177BF6" w:rsidRDefault="00177BF6" w:rsidP="00E56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BF6">
        <w:rPr>
          <w:rFonts w:ascii="Times New Roman" w:hAnsi="Times New Roman" w:cs="Times New Roman"/>
          <w:sz w:val="28"/>
          <w:szCs w:val="28"/>
        </w:rPr>
        <w:t xml:space="preserve">наличие в ответах органов государственной власти </w:t>
      </w:r>
      <w:r w:rsidR="004E538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4E538C" w:rsidRPr="00177BF6">
        <w:rPr>
          <w:rFonts w:ascii="Times New Roman" w:hAnsi="Times New Roman" w:cs="Times New Roman"/>
          <w:sz w:val="28"/>
          <w:szCs w:val="28"/>
        </w:rPr>
        <w:t xml:space="preserve"> </w:t>
      </w:r>
      <w:r w:rsidRPr="00177BF6">
        <w:rPr>
          <w:rFonts w:ascii="Times New Roman" w:hAnsi="Times New Roman" w:cs="Times New Roman"/>
          <w:sz w:val="28"/>
          <w:szCs w:val="28"/>
        </w:rPr>
        <w:t>и организаций, указанных в разделе 2 настоящего Регламента, на межведомственный запрос информации, необходимой для предоставления социальных услуг и социального сопровождения.</w:t>
      </w:r>
    </w:p>
    <w:sectPr w:rsidR="00177BF6" w:rsidSect="0065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77BF6"/>
    <w:rsid w:val="000379C9"/>
    <w:rsid w:val="00075351"/>
    <w:rsid w:val="000B564F"/>
    <w:rsid w:val="00104976"/>
    <w:rsid w:val="001227BA"/>
    <w:rsid w:val="001302C7"/>
    <w:rsid w:val="00153A3F"/>
    <w:rsid w:val="001750C0"/>
    <w:rsid w:val="00177BF6"/>
    <w:rsid w:val="001966EF"/>
    <w:rsid w:val="001F07C6"/>
    <w:rsid w:val="002C4C3D"/>
    <w:rsid w:val="002D09C1"/>
    <w:rsid w:val="002D71D4"/>
    <w:rsid w:val="002E7E03"/>
    <w:rsid w:val="00306236"/>
    <w:rsid w:val="0030713B"/>
    <w:rsid w:val="0032000C"/>
    <w:rsid w:val="003B53DC"/>
    <w:rsid w:val="00421DF2"/>
    <w:rsid w:val="00486F64"/>
    <w:rsid w:val="004E538C"/>
    <w:rsid w:val="00570A6B"/>
    <w:rsid w:val="00575E24"/>
    <w:rsid w:val="00635234"/>
    <w:rsid w:val="00640004"/>
    <w:rsid w:val="006503DD"/>
    <w:rsid w:val="0077381B"/>
    <w:rsid w:val="007A3D64"/>
    <w:rsid w:val="007B1C89"/>
    <w:rsid w:val="008513B6"/>
    <w:rsid w:val="008524C3"/>
    <w:rsid w:val="00873824"/>
    <w:rsid w:val="008E5085"/>
    <w:rsid w:val="008F3096"/>
    <w:rsid w:val="00927A2F"/>
    <w:rsid w:val="00A2330B"/>
    <w:rsid w:val="00A247ED"/>
    <w:rsid w:val="00A646BE"/>
    <w:rsid w:val="00AC695D"/>
    <w:rsid w:val="00AD5B12"/>
    <w:rsid w:val="00B02C38"/>
    <w:rsid w:val="00B05326"/>
    <w:rsid w:val="00BC01A9"/>
    <w:rsid w:val="00BC1415"/>
    <w:rsid w:val="00C15DD4"/>
    <w:rsid w:val="00C34CF0"/>
    <w:rsid w:val="00C50482"/>
    <w:rsid w:val="00CD6E93"/>
    <w:rsid w:val="00D21697"/>
    <w:rsid w:val="00D26B3F"/>
    <w:rsid w:val="00DB0AE7"/>
    <w:rsid w:val="00E03887"/>
    <w:rsid w:val="00E56F92"/>
    <w:rsid w:val="00EA6E9C"/>
    <w:rsid w:val="00F0220E"/>
    <w:rsid w:val="00F10B2A"/>
    <w:rsid w:val="00F43AF6"/>
    <w:rsid w:val="00F463FF"/>
    <w:rsid w:val="00F54FF6"/>
    <w:rsid w:val="00FE7C0A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3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3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5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ACF9-DC77-4284-8842-6B66EF97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zalina.bib</cp:lastModifiedBy>
  <cp:revision>20</cp:revision>
  <cp:lastPrinted>2014-11-27T16:12:00Z</cp:lastPrinted>
  <dcterms:created xsi:type="dcterms:W3CDTF">2014-11-17T10:31:00Z</dcterms:created>
  <dcterms:modified xsi:type="dcterms:W3CDTF">2014-11-27T16:15:00Z</dcterms:modified>
</cp:coreProperties>
</file>